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CC4C4D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за</w:t>
      </w:r>
      <w:r w:rsidR="001471EF">
        <w:rPr>
          <w:sz w:val="24"/>
        </w:rPr>
        <w:t xml:space="preserve"> </w:t>
      </w:r>
      <w:r w:rsidR="00356FF8">
        <w:rPr>
          <w:sz w:val="24"/>
        </w:rPr>
        <w:t>1</w:t>
      </w:r>
      <w:r w:rsidR="0020001A">
        <w:rPr>
          <w:sz w:val="24"/>
        </w:rPr>
        <w:t xml:space="preserve"> </w:t>
      </w:r>
      <w:r>
        <w:rPr>
          <w:sz w:val="24"/>
        </w:rPr>
        <w:t>квартал 20</w:t>
      </w:r>
      <w:r w:rsidR="00FE64CB">
        <w:rPr>
          <w:sz w:val="24"/>
        </w:rPr>
        <w:t>2</w:t>
      </w:r>
      <w:r w:rsidR="00356FF8">
        <w:rPr>
          <w:sz w:val="24"/>
        </w:rPr>
        <w:t>5</w:t>
      </w:r>
      <w:r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от </w:t>
      </w:r>
      <w:r w:rsidR="008D659F">
        <w:rPr>
          <w:sz w:val="24"/>
          <w:u w:val="single"/>
        </w:rPr>
        <w:t>«1</w:t>
      </w:r>
      <w:r w:rsidR="0071786B">
        <w:rPr>
          <w:sz w:val="24"/>
          <w:u w:val="single"/>
        </w:rPr>
        <w:t>5</w:t>
      </w:r>
      <w:r w:rsidR="00A64856">
        <w:rPr>
          <w:sz w:val="24"/>
          <w:u w:val="single"/>
        </w:rPr>
        <w:t>»</w:t>
      </w:r>
      <w:r w:rsidR="001471EF">
        <w:rPr>
          <w:sz w:val="24"/>
          <w:u w:val="single"/>
        </w:rPr>
        <w:t xml:space="preserve"> </w:t>
      </w:r>
      <w:r w:rsidR="00356FF8">
        <w:rPr>
          <w:sz w:val="24"/>
          <w:u w:val="single"/>
        </w:rPr>
        <w:t>апреля</w:t>
      </w:r>
      <w:r w:rsidR="00981095">
        <w:rPr>
          <w:sz w:val="24"/>
          <w:u w:val="single"/>
        </w:rPr>
        <w:t xml:space="preserve"> </w:t>
      </w:r>
      <w:r w:rsidRPr="00A35DF8">
        <w:rPr>
          <w:sz w:val="24"/>
        </w:rPr>
        <w:t>20</w:t>
      </w:r>
      <w:r w:rsidR="00806DDA">
        <w:rPr>
          <w:sz w:val="24"/>
          <w:u w:val="single"/>
        </w:rPr>
        <w:t>2</w:t>
      </w:r>
      <w:r w:rsidR="006A6849">
        <w:rPr>
          <w:sz w:val="24"/>
          <w:u w:val="single"/>
        </w:rPr>
        <w:t>5</w:t>
      </w:r>
      <w:r w:rsidRPr="00A35DF8">
        <w:rPr>
          <w:sz w:val="24"/>
        </w:rPr>
        <w:t xml:space="preserve"> г.</w:t>
      </w:r>
    </w:p>
    <w:p w:rsid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муниципальное бюджетное дошкольное образовательное учреждение  </w:t>
      </w:r>
    </w:p>
    <w:p w:rsidR="00984867" w:rsidRP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«Детский сад «</w:t>
      </w:r>
      <w:r w:rsidR="006816F4">
        <w:rPr>
          <w:sz w:val="24"/>
          <w:u w:val="single"/>
        </w:rPr>
        <w:t>Ладушки</w:t>
      </w:r>
      <w:r>
        <w:rPr>
          <w:sz w:val="24"/>
          <w:u w:val="single"/>
        </w:rPr>
        <w:t>» г. Рославль Смоленской области</w:t>
      </w:r>
    </w:p>
    <w:p w:rsidR="0005034B" w:rsidRDefault="0005034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A6804">
        <w:rPr>
          <w:sz w:val="24"/>
          <w:u w:val="single"/>
        </w:rPr>
        <w:t>811004</w:t>
      </w:r>
      <w:r>
        <w:rPr>
          <w:sz w:val="24"/>
        </w:rPr>
        <w:t>(от</w:t>
      </w:r>
      <w:r>
        <w:rPr>
          <w:sz w:val="24"/>
          <w:u w:val="single"/>
        </w:rPr>
        <w:t>1 до 3 лет), 811004 (от3 до 8лет</w:t>
      </w:r>
      <w:r w:rsidRPr="00AA6804">
        <w:rPr>
          <w:sz w:val="24"/>
          <w:u w:val="single"/>
        </w:rPr>
        <w:t>), 811015 (</w:t>
      </w:r>
      <w:r>
        <w:rPr>
          <w:sz w:val="24"/>
          <w:u w:val="single"/>
        </w:rPr>
        <w:t>присмотр  и уход за детьми)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  <w:hyperlink w:anchor="Par577" w:history="1">
        <w:r w:rsidRPr="00A35DF8">
          <w:rPr>
            <w:color w:val="0000FF"/>
            <w:sz w:val="24"/>
          </w:rPr>
          <w:t>&lt;1&gt;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D95DB0" w:rsidRPr="004B6A8A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4B6A8A">
        <w:rPr>
          <w:sz w:val="24"/>
          <w:u w:val="single"/>
        </w:rPr>
        <w:t>Периодичность: 1 раз в квартал.</w:t>
      </w:r>
      <w:r>
        <w:rPr>
          <w:sz w:val="24"/>
          <w:u w:val="single"/>
        </w:rPr>
        <w:t>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 отчета о выполнении муниципального задания, установленнойв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56A10" w:rsidRDefault="00156A10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 w:rsidR="001C4EF5">
        <w:rPr>
          <w:sz w:val="24"/>
          <w:u w:val="single"/>
        </w:rPr>
        <w:t>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40360D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программ дошкольного образования (от 1 года до 3 лет)</w:t>
      </w:r>
      <w:r>
        <w:rPr>
          <w:sz w:val="24"/>
          <w:u w:val="single"/>
        </w:rPr>
        <w:t>___________________________</w:t>
      </w:r>
    </w:p>
    <w:p w:rsidR="00A1092C" w:rsidRPr="00C1483D" w:rsidRDefault="00984867" w:rsidP="00A1092C">
      <w:pPr>
        <w:tabs>
          <w:tab w:val="left" w:pos="108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555B41">
        <w:rPr>
          <w:sz w:val="24"/>
          <w:u w:val="single"/>
        </w:rPr>
        <w:t xml:space="preserve">дети в возрасте от 1до 3 лет, проживающие на территории </w:t>
      </w:r>
      <w:r w:rsidR="00A1092C" w:rsidRPr="00680A3F">
        <w:rPr>
          <w:sz w:val="24"/>
          <w:szCs w:val="28"/>
          <w:u w:val="single"/>
        </w:rPr>
        <w:t>муниципального образования «Рославльский муниципальный округ»</w:t>
      </w:r>
      <w:r w:rsidR="00A1092C" w:rsidRPr="00680A3F">
        <w:rPr>
          <w:sz w:val="24"/>
          <w:szCs w:val="28"/>
        </w:rPr>
        <w:t xml:space="preserve"> </w:t>
      </w:r>
      <w:r w:rsidR="00A1092C">
        <w:rPr>
          <w:sz w:val="24"/>
          <w:szCs w:val="24"/>
          <w:u w:val="single"/>
          <w:lang w:eastAsia="ru-RU"/>
        </w:rPr>
        <w:t>Смоленской области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96461D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2F5158" w:rsidRDefault="00984867" w:rsidP="00555B41">
      <w:pPr>
        <w:ind w:firstLine="0"/>
        <w:rPr>
          <w:lang w:eastAsia="ru-RU"/>
        </w:r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6"/>
        <w:gridCol w:w="1814"/>
        <w:gridCol w:w="1814"/>
        <w:gridCol w:w="1814"/>
        <w:gridCol w:w="1814"/>
      </w:tblGrid>
      <w:tr w:rsidR="00984867" w:rsidRPr="00A35DF8" w:rsidTr="00F406B0"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F406B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Pr="00A35DF8">
              <w:rPr>
                <w:sz w:val="24"/>
                <w:szCs w:val="24"/>
                <w:lang w:eastAsia="ru-RU"/>
              </w:rPr>
              <w:t>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F406B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F406B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406B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C" w:rsidRPr="00A1092C" w:rsidRDefault="0005034B" w:rsidP="00A1092C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от 1,5до 3 лет, проживающие на территории </w:t>
            </w:r>
            <w:r w:rsidR="00A1092C" w:rsidRPr="00A1092C">
              <w:rPr>
                <w:sz w:val="22"/>
                <w:szCs w:val="28"/>
              </w:rPr>
              <w:t xml:space="preserve">муниципального образования «Рославльский муниципальный округ» </w:t>
            </w:r>
            <w:r w:rsidR="00A1092C" w:rsidRPr="00A1092C">
              <w:rPr>
                <w:sz w:val="22"/>
                <w:szCs w:val="24"/>
                <w:lang w:eastAsia="ru-RU"/>
              </w:rPr>
              <w:t xml:space="preserve">Смоленской </w:t>
            </w:r>
            <w:r w:rsidR="00A1092C" w:rsidRPr="00A1092C">
              <w:rPr>
                <w:sz w:val="22"/>
                <w:szCs w:val="24"/>
                <w:lang w:eastAsia="ru-RU"/>
              </w:rPr>
              <w:lastRenderedPageBreak/>
              <w:t>области</w:t>
            </w:r>
          </w:p>
          <w:p w:rsidR="0005034B" w:rsidRPr="00A35DF8" w:rsidRDefault="0005034B" w:rsidP="00F406B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05034B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lastRenderedPageBreak/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F1F2A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1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351FC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6A6849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351FC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6D7C8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351FC4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055EE7" w:rsidP="005609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351FC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A" w:rsidRPr="00A35DF8" w:rsidRDefault="00AD784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95DB0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9646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8C536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844F7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351FC4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8C536E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Раздел </w:t>
      </w:r>
      <w:r>
        <w:rPr>
          <w:sz w:val="24"/>
          <w:u w:val="single"/>
        </w:rPr>
        <w:t>2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A57D61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</w:t>
      </w:r>
      <w:r>
        <w:rPr>
          <w:sz w:val="24"/>
        </w:rPr>
        <w:t>муниципальной услуги</w:t>
      </w:r>
      <w:r w:rsidRPr="00A35DF8">
        <w:rPr>
          <w:sz w:val="24"/>
        </w:rPr>
        <w:t xml:space="preserve">: </w:t>
      </w:r>
      <w:r>
        <w:rPr>
          <w:sz w:val="24"/>
          <w:u w:val="single"/>
        </w:rPr>
        <w:t>реализация основных образовательных программ дошкольного образования (от 3 до 8 лет)_______________________________</w:t>
      </w:r>
    </w:p>
    <w:p w:rsidR="00A1092C" w:rsidRPr="00C1483D" w:rsidRDefault="001C4EF5" w:rsidP="00A1092C">
      <w:pPr>
        <w:tabs>
          <w:tab w:val="left" w:pos="108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A35DF8">
        <w:rPr>
          <w:sz w:val="24"/>
        </w:rPr>
        <w:lastRenderedPageBreak/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 xml:space="preserve">дети в возрасте от 3до 8 лет, проживающие на территории </w:t>
      </w:r>
      <w:r w:rsidR="00A1092C" w:rsidRPr="00680A3F">
        <w:rPr>
          <w:sz w:val="24"/>
          <w:szCs w:val="28"/>
          <w:u w:val="single"/>
        </w:rPr>
        <w:t>муниципального образования «Рославльский муниципальный округ»</w:t>
      </w:r>
      <w:r w:rsidR="00A1092C" w:rsidRPr="00680A3F">
        <w:rPr>
          <w:sz w:val="24"/>
          <w:szCs w:val="28"/>
        </w:rPr>
        <w:t xml:space="preserve"> </w:t>
      </w:r>
      <w:r w:rsidR="00A1092C">
        <w:rPr>
          <w:sz w:val="24"/>
          <w:szCs w:val="24"/>
          <w:u w:val="single"/>
          <w:lang w:eastAsia="ru-RU"/>
        </w:rPr>
        <w:t>Смоленской области</w:t>
      </w:r>
    </w:p>
    <w:p w:rsidR="001C4EF5" w:rsidRPr="00A1092C" w:rsidRDefault="001C4EF5" w:rsidP="00A1092C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F406B0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1C4EF5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1C4EF5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C" w:rsidRPr="00A1092C" w:rsidRDefault="0005034B" w:rsidP="00A1092C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от 3до 8 лет, проживающие на территории </w:t>
            </w:r>
            <w:r w:rsidR="00A1092C" w:rsidRPr="00A1092C">
              <w:rPr>
                <w:sz w:val="24"/>
                <w:szCs w:val="28"/>
              </w:rPr>
              <w:t xml:space="preserve">муниципального образования «Рославльский муниципальный округ» </w:t>
            </w:r>
            <w:r w:rsidR="00A1092C" w:rsidRPr="00A1092C">
              <w:rPr>
                <w:sz w:val="24"/>
                <w:szCs w:val="24"/>
                <w:lang w:eastAsia="ru-RU"/>
              </w:rPr>
              <w:t>Смоленской области</w:t>
            </w:r>
          </w:p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F51DBE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C4EF5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A23AB1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CE4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3610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055EE7" w:rsidP="003705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8C536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96BB8" w:rsidP="002D7C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D7C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9289C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1C4EF5" w:rsidRPr="00A35DF8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1C4EF5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</w:t>
            </w:r>
            <w:r w:rsidR="00306D2E">
              <w:rPr>
                <w:sz w:val="22"/>
              </w:rPr>
              <w:t>оспитанников  дошкольного</w:t>
            </w:r>
            <w:r w:rsidR="00F768E5">
              <w:rPr>
                <w:sz w:val="22"/>
              </w:rPr>
              <w:t xml:space="preserve"> возраста (</w:t>
            </w:r>
            <w:r>
              <w:rPr>
                <w:sz w:val="22"/>
              </w:rPr>
              <w:t>о</w:t>
            </w:r>
            <w:r w:rsidR="00F768E5">
              <w:rPr>
                <w:sz w:val="22"/>
              </w:rPr>
              <w:t>т</w:t>
            </w:r>
            <w:r>
              <w:rPr>
                <w:sz w:val="22"/>
              </w:rPr>
              <w:t xml:space="preserve"> 3</w:t>
            </w:r>
            <w:r w:rsidR="00F768E5">
              <w:rPr>
                <w:sz w:val="22"/>
              </w:rPr>
              <w:t xml:space="preserve"> до 8</w:t>
            </w:r>
            <w:r>
              <w:rPr>
                <w:sz w:val="22"/>
              </w:rPr>
              <w:t xml:space="preserve">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055EE7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8C536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C536E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DE49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C536E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DE49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C536E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DE49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>
        <w:rPr>
          <w:sz w:val="24"/>
          <w:u w:val="single"/>
        </w:rPr>
        <w:t>3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F1F2A" w:rsidRPr="0040360D" w:rsidRDefault="00DF1F2A" w:rsidP="00DF1F2A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 за детьми, осваивающими образовательные программы дошкольного образования в  учреждениях, осуществляющих образовательную деятельность_________________________________</w:t>
      </w:r>
    </w:p>
    <w:p w:rsidR="00A1092C" w:rsidRPr="00C1483D" w:rsidRDefault="00A64856" w:rsidP="00A1092C">
      <w:pPr>
        <w:tabs>
          <w:tab w:val="left" w:pos="108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 xml:space="preserve">дети в возрасте до 8 лет, проживающие на территории </w:t>
      </w:r>
      <w:r w:rsidR="00A1092C" w:rsidRPr="00680A3F">
        <w:rPr>
          <w:sz w:val="24"/>
          <w:szCs w:val="28"/>
          <w:u w:val="single"/>
        </w:rPr>
        <w:t>муниципального образования «Рославльский муниципальный округ»</w:t>
      </w:r>
      <w:r w:rsidR="00A1092C" w:rsidRPr="00680A3F">
        <w:rPr>
          <w:sz w:val="24"/>
          <w:szCs w:val="28"/>
        </w:rPr>
        <w:t xml:space="preserve"> </w:t>
      </w:r>
      <w:r w:rsidR="00A1092C">
        <w:rPr>
          <w:sz w:val="24"/>
          <w:szCs w:val="24"/>
          <w:u w:val="single"/>
          <w:lang w:eastAsia="ru-RU"/>
        </w:rPr>
        <w:t>Смоленской области</w:t>
      </w:r>
    </w:p>
    <w:p w:rsidR="00A64856" w:rsidRPr="00A1092C" w:rsidRDefault="00A64856" w:rsidP="00A1092C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844F7D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2950"/>
      </w:tblGrid>
      <w:tr w:rsidR="00A64856" w:rsidRPr="00A35DF8" w:rsidTr="00A1092C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B1AAF" w:rsidRPr="00A35DF8" w:rsidTr="00A1092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A64856" w:rsidRPr="00A35DF8" w:rsidTr="00A1092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64856" w:rsidRPr="00A35DF8" w:rsidTr="00A1092C">
        <w:trPr>
          <w:trHeight w:val="32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C" w:rsidRPr="00A1092C" w:rsidRDefault="00A64856" w:rsidP="00A1092C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до 8 лет, проживающие на территории </w:t>
            </w:r>
            <w:r w:rsidR="00A1092C" w:rsidRPr="00A1092C">
              <w:rPr>
                <w:sz w:val="24"/>
                <w:szCs w:val="28"/>
              </w:rPr>
              <w:t xml:space="preserve">муниципального образования «Рославльский муниципальный округ» </w:t>
            </w:r>
            <w:r w:rsidR="00A1092C" w:rsidRPr="00A1092C">
              <w:rPr>
                <w:sz w:val="24"/>
                <w:szCs w:val="24"/>
                <w:lang w:eastAsia="ru-RU"/>
              </w:rPr>
              <w:t>Смоленской области</w:t>
            </w:r>
          </w:p>
          <w:p w:rsidR="00A64856" w:rsidRPr="00A35DF8" w:rsidRDefault="00A64856" w:rsidP="00A109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DF1F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C53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Платная, согласно Постановления </w:t>
            </w:r>
            <w:r w:rsidR="00A1092C" w:rsidRPr="00137A9C">
              <w:rPr>
                <w:bCs/>
                <w:sz w:val="24"/>
                <w:szCs w:val="24"/>
              </w:rPr>
              <w:t>Администрации  муниципального  о</w:t>
            </w:r>
            <w:r w:rsidR="00A1092C">
              <w:rPr>
                <w:bCs/>
                <w:sz w:val="24"/>
                <w:szCs w:val="24"/>
              </w:rPr>
              <w:t xml:space="preserve">бразования «Рославльский </w:t>
            </w:r>
            <w:r w:rsidR="008C536E">
              <w:rPr>
                <w:bCs/>
                <w:sz w:val="24"/>
                <w:szCs w:val="24"/>
              </w:rPr>
              <w:t>муниципальный округ</w:t>
            </w:r>
            <w:r w:rsidR="00A1092C">
              <w:rPr>
                <w:bCs/>
                <w:sz w:val="24"/>
                <w:szCs w:val="24"/>
              </w:rPr>
              <w:t xml:space="preserve">» </w:t>
            </w:r>
            <w:r w:rsidR="00A1092C" w:rsidRPr="00137A9C">
              <w:rPr>
                <w:bCs/>
                <w:sz w:val="24"/>
                <w:szCs w:val="24"/>
              </w:rPr>
              <w:t xml:space="preserve">Смоленской области  </w:t>
            </w: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A64856" w:rsidRPr="001C4EF5" w:rsidRDefault="00A64856" w:rsidP="00A64856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A64856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в возрасте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8C536E" w:rsidP="000825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0A3C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370595" w:rsidP="00055EE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55EE7">
              <w:rPr>
                <w:sz w:val="24"/>
                <w:szCs w:val="24"/>
                <w:lang w:eastAsia="ru-RU"/>
              </w:rPr>
              <w:t>2</w:t>
            </w:r>
            <w:r w:rsidR="008C536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4527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A64856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A648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951D6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8C536E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F768E5">
        <w:rPr>
          <w:sz w:val="24"/>
          <w:u w:val="single"/>
        </w:rPr>
        <w:t>заведующий</w:t>
      </w:r>
      <w:r w:rsidRPr="00A35DF8">
        <w:rPr>
          <w:sz w:val="24"/>
        </w:rPr>
        <w:t>___________</w:t>
      </w:r>
      <w:r w:rsidR="00306D2E">
        <w:rPr>
          <w:sz w:val="24"/>
          <w:u w:val="single"/>
        </w:rPr>
        <w:t>Ю.Н.Даниленкова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(должность)   (подпись)  </w:t>
      </w:r>
      <w:r w:rsidR="00844F7D">
        <w:rPr>
          <w:sz w:val="20"/>
          <w:szCs w:val="20"/>
        </w:rPr>
        <w:t xml:space="preserve">                                                                  </w:t>
      </w:r>
      <w:r w:rsidRPr="00874532">
        <w:rPr>
          <w:sz w:val="20"/>
          <w:szCs w:val="20"/>
        </w:rPr>
        <w:t xml:space="preserve"> (расшифровка</w:t>
      </w:r>
      <w:r w:rsidR="00844F7D"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Pr="00A35DF8" w:rsidRDefault="005C41E9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  <w:u w:val="single"/>
        </w:rPr>
        <w:lastRenderedPageBreak/>
        <w:t>«</w:t>
      </w:r>
      <w:r w:rsidR="0071786B">
        <w:rPr>
          <w:sz w:val="24"/>
          <w:u w:val="single"/>
        </w:rPr>
        <w:t>15</w:t>
      </w:r>
      <w:r>
        <w:rPr>
          <w:sz w:val="24"/>
          <w:u w:val="single"/>
        </w:rPr>
        <w:t>»</w:t>
      </w:r>
      <w:bookmarkStart w:id="2" w:name="_GoBack"/>
      <w:bookmarkEnd w:id="2"/>
      <w:r w:rsidR="00844F7D">
        <w:rPr>
          <w:sz w:val="24"/>
          <w:u w:val="single"/>
        </w:rPr>
        <w:t xml:space="preserve"> </w:t>
      </w:r>
      <w:r w:rsidR="008C536E">
        <w:rPr>
          <w:sz w:val="24"/>
          <w:u w:val="single"/>
        </w:rPr>
        <w:t>апреля</w:t>
      </w:r>
      <w:r w:rsidR="00306D2E">
        <w:rPr>
          <w:sz w:val="24"/>
          <w:u w:val="single"/>
        </w:rPr>
        <w:t xml:space="preserve"> </w:t>
      </w:r>
      <w:r w:rsidR="00984867" w:rsidRPr="00A35DF8">
        <w:rPr>
          <w:sz w:val="24"/>
        </w:rPr>
        <w:t>20</w:t>
      </w:r>
      <w:r w:rsidR="00180897">
        <w:rPr>
          <w:sz w:val="24"/>
        </w:rPr>
        <w:t>2</w:t>
      </w:r>
      <w:r w:rsidR="00055EE7">
        <w:rPr>
          <w:sz w:val="24"/>
        </w:rPr>
        <w:t>5</w:t>
      </w:r>
      <w:r w:rsidR="00984867" w:rsidRPr="00A35DF8">
        <w:rPr>
          <w:sz w:val="24"/>
        </w:rPr>
        <w:t xml:space="preserve"> г.</w:t>
      </w:r>
    </w:p>
    <w:p w:rsidR="00984867" w:rsidRPr="00A35DF8" w:rsidRDefault="00984867" w:rsidP="0098486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35DF8">
        <w:rPr>
          <w:sz w:val="24"/>
          <w:szCs w:val="24"/>
          <w:lang w:eastAsia="ru-RU"/>
        </w:rPr>
        <w:t>--------------------------------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3" w:name="Par577"/>
      <w:bookmarkEnd w:id="3"/>
      <w:r w:rsidRPr="00A35DF8">
        <w:rPr>
          <w:sz w:val="24"/>
          <w:szCs w:val="24"/>
          <w:lang w:eastAsia="ru-RU"/>
        </w:rPr>
        <w:t xml:space="preserve">&lt;1&gt; В соответствии с Общероссийским </w:t>
      </w:r>
      <w:hyperlink r:id="rId6" w:history="1">
        <w:r w:rsidRPr="00A35DF8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A35DF8"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578"/>
      <w:bookmarkEnd w:id="4"/>
      <w:r w:rsidRPr="00A35DF8">
        <w:rPr>
          <w:sz w:val="24"/>
          <w:szCs w:val="24"/>
          <w:lang w:eastAsia="ru-RU"/>
        </w:rPr>
        <w:t xml:space="preserve">&lt;2&gt; Формируется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и выполнение работы (работ)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579"/>
      <w:bookmarkEnd w:id="5"/>
      <w:r w:rsidRPr="00A35DF8">
        <w:rPr>
          <w:sz w:val="24"/>
          <w:szCs w:val="24"/>
          <w:lang w:eastAsia="ru-RU"/>
        </w:rPr>
        <w:t>&lt;3&gt; Заполняется в годовом отчете.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6" w:name="Par580"/>
      <w:bookmarkEnd w:id="6"/>
      <w:r w:rsidRPr="00A35DF8">
        <w:rPr>
          <w:sz w:val="24"/>
          <w:szCs w:val="24"/>
          <w:lang w:eastAsia="ru-RU"/>
        </w:rPr>
        <w:t xml:space="preserve">&lt;4&gt; Формируется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>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sectPr w:rsidR="00984867" w:rsidRPr="00A35DF8" w:rsidSect="0071786B">
      <w:headerReference w:type="even" r:id="rId7"/>
      <w:headerReference w:type="default" r:id="rId8"/>
      <w:pgSz w:w="11906" w:h="16838" w:code="9"/>
      <w:pgMar w:top="993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27" w:rsidRDefault="00F25A27" w:rsidP="00F30289">
      <w:r>
        <w:separator/>
      </w:r>
    </w:p>
  </w:endnote>
  <w:endnote w:type="continuationSeparator" w:id="1">
    <w:p w:rsidR="00F25A27" w:rsidRDefault="00F25A27" w:rsidP="00F3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27" w:rsidRDefault="00F25A27" w:rsidP="00F30289">
      <w:r>
        <w:separator/>
      </w:r>
    </w:p>
  </w:footnote>
  <w:footnote w:type="continuationSeparator" w:id="1">
    <w:p w:rsidR="00F25A27" w:rsidRDefault="00F25A27" w:rsidP="00F30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2" w:rsidRDefault="00F963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8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F25A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2" w:rsidRDefault="00F963A3">
    <w:pPr>
      <w:pStyle w:val="a3"/>
      <w:jc w:val="center"/>
    </w:pPr>
    <w:r>
      <w:fldChar w:fldCharType="begin"/>
    </w:r>
    <w:r w:rsidR="00984867">
      <w:instrText xml:space="preserve"> PAGE   \* MERGEFORMAT </w:instrText>
    </w:r>
    <w:r>
      <w:fldChar w:fldCharType="separate"/>
    </w:r>
    <w:r w:rsidR="00361060">
      <w:rPr>
        <w:noProof/>
      </w:rPr>
      <w:t>5</w:t>
    </w:r>
    <w:r>
      <w:fldChar w:fldCharType="end"/>
    </w:r>
  </w:p>
  <w:p w:rsidR="00780CA2" w:rsidRDefault="00F25A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2DC"/>
    <w:rsid w:val="000158B9"/>
    <w:rsid w:val="00027C94"/>
    <w:rsid w:val="0004771C"/>
    <w:rsid w:val="0005034B"/>
    <w:rsid w:val="00055EE7"/>
    <w:rsid w:val="00063F77"/>
    <w:rsid w:val="00077F3D"/>
    <w:rsid w:val="00082587"/>
    <w:rsid w:val="000A3CF3"/>
    <w:rsid w:val="000A6462"/>
    <w:rsid w:val="000B206C"/>
    <w:rsid w:val="000D512D"/>
    <w:rsid w:val="00113B53"/>
    <w:rsid w:val="001354B0"/>
    <w:rsid w:val="001471EF"/>
    <w:rsid w:val="00156A10"/>
    <w:rsid w:val="00173EE3"/>
    <w:rsid w:val="00180897"/>
    <w:rsid w:val="00193D25"/>
    <w:rsid w:val="00197095"/>
    <w:rsid w:val="001C4EF5"/>
    <w:rsid w:val="001D2C4B"/>
    <w:rsid w:val="0020001A"/>
    <w:rsid w:val="002301F3"/>
    <w:rsid w:val="002340C3"/>
    <w:rsid w:val="00255C2B"/>
    <w:rsid w:val="00263A67"/>
    <w:rsid w:val="00266036"/>
    <w:rsid w:val="00296BB8"/>
    <w:rsid w:val="002A6263"/>
    <w:rsid w:val="002D7CAD"/>
    <w:rsid w:val="00306D2E"/>
    <w:rsid w:val="00333109"/>
    <w:rsid w:val="00346DF7"/>
    <w:rsid w:val="00351FC4"/>
    <w:rsid w:val="00356FF8"/>
    <w:rsid w:val="00361060"/>
    <w:rsid w:val="00370595"/>
    <w:rsid w:val="003842C7"/>
    <w:rsid w:val="00394DE8"/>
    <w:rsid w:val="003F23BE"/>
    <w:rsid w:val="003F74BF"/>
    <w:rsid w:val="004347E3"/>
    <w:rsid w:val="004411FC"/>
    <w:rsid w:val="00446BFE"/>
    <w:rsid w:val="00487D82"/>
    <w:rsid w:val="004A1B33"/>
    <w:rsid w:val="004C7764"/>
    <w:rsid w:val="004E67B1"/>
    <w:rsid w:val="004F31C6"/>
    <w:rsid w:val="005432CA"/>
    <w:rsid w:val="00555B41"/>
    <w:rsid w:val="0056097F"/>
    <w:rsid w:val="005626A6"/>
    <w:rsid w:val="005C3713"/>
    <w:rsid w:val="005C41E9"/>
    <w:rsid w:val="005C621F"/>
    <w:rsid w:val="005F6B2B"/>
    <w:rsid w:val="006156FA"/>
    <w:rsid w:val="00644F18"/>
    <w:rsid w:val="0066177E"/>
    <w:rsid w:val="00676B98"/>
    <w:rsid w:val="006816F4"/>
    <w:rsid w:val="00695F51"/>
    <w:rsid w:val="006A6849"/>
    <w:rsid w:val="006B1AAF"/>
    <w:rsid w:val="006E09D3"/>
    <w:rsid w:val="006E322F"/>
    <w:rsid w:val="0071786B"/>
    <w:rsid w:val="007356C6"/>
    <w:rsid w:val="00763B9B"/>
    <w:rsid w:val="00780062"/>
    <w:rsid w:val="007837A9"/>
    <w:rsid w:val="00796EE9"/>
    <w:rsid w:val="007B5E35"/>
    <w:rsid w:val="007F58C9"/>
    <w:rsid w:val="00806DDA"/>
    <w:rsid w:val="008362DC"/>
    <w:rsid w:val="00844F7D"/>
    <w:rsid w:val="00855705"/>
    <w:rsid w:val="00855A25"/>
    <w:rsid w:val="00873F5D"/>
    <w:rsid w:val="00881DD5"/>
    <w:rsid w:val="008C3C48"/>
    <w:rsid w:val="008C536E"/>
    <w:rsid w:val="008D659F"/>
    <w:rsid w:val="008F3385"/>
    <w:rsid w:val="00930353"/>
    <w:rsid w:val="0094527F"/>
    <w:rsid w:val="00951D67"/>
    <w:rsid w:val="0096461D"/>
    <w:rsid w:val="00981095"/>
    <w:rsid w:val="00984867"/>
    <w:rsid w:val="009869F7"/>
    <w:rsid w:val="009A2143"/>
    <w:rsid w:val="009B6337"/>
    <w:rsid w:val="009C67E9"/>
    <w:rsid w:val="00A02B36"/>
    <w:rsid w:val="00A055EB"/>
    <w:rsid w:val="00A07A39"/>
    <w:rsid w:val="00A1092C"/>
    <w:rsid w:val="00A23AB1"/>
    <w:rsid w:val="00A4372D"/>
    <w:rsid w:val="00A64856"/>
    <w:rsid w:val="00A65068"/>
    <w:rsid w:val="00AA67AE"/>
    <w:rsid w:val="00AB1589"/>
    <w:rsid w:val="00AC32B5"/>
    <w:rsid w:val="00AD4E94"/>
    <w:rsid w:val="00AD784A"/>
    <w:rsid w:val="00B14D79"/>
    <w:rsid w:val="00B249F6"/>
    <w:rsid w:val="00B42CCA"/>
    <w:rsid w:val="00B76E49"/>
    <w:rsid w:val="00B81642"/>
    <w:rsid w:val="00B9475A"/>
    <w:rsid w:val="00B96694"/>
    <w:rsid w:val="00BE0476"/>
    <w:rsid w:val="00BF6D99"/>
    <w:rsid w:val="00C040E1"/>
    <w:rsid w:val="00C43F0E"/>
    <w:rsid w:val="00C9289C"/>
    <w:rsid w:val="00CC4C4D"/>
    <w:rsid w:val="00CC4EE5"/>
    <w:rsid w:val="00CE419C"/>
    <w:rsid w:val="00CF4DDE"/>
    <w:rsid w:val="00D16DE8"/>
    <w:rsid w:val="00D64DA8"/>
    <w:rsid w:val="00D95DB0"/>
    <w:rsid w:val="00DA6D4B"/>
    <w:rsid w:val="00DF1F2A"/>
    <w:rsid w:val="00EC653D"/>
    <w:rsid w:val="00EE0CCC"/>
    <w:rsid w:val="00EE2915"/>
    <w:rsid w:val="00EE34FB"/>
    <w:rsid w:val="00F00AF8"/>
    <w:rsid w:val="00F0192F"/>
    <w:rsid w:val="00F25A27"/>
    <w:rsid w:val="00F27722"/>
    <w:rsid w:val="00F30289"/>
    <w:rsid w:val="00F406B0"/>
    <w:rsid w:val="00F61896"/>
    <w:rsid w:val="00F768E5"/>
    <w:rsid w:val="00F963A3"/>
    <w:rsid w:val="00FB302E"/>
    <w:rsid w:val="00FE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nformat">
    <w:name w:val="ConsPlusNonformat"/>
    <w:uiPriority w:val="99"/>
    <w:rsid w:val="0055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57B61EE473BB1629519D690837F5EE63C9AC2D223CC55DC997465AE4736118AF5BDFC3D9521A0CDEAD8CD3b0A6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777</cp:lastModifiedBy>
  <cp:revision>65</cp:revision>
  <cp:lastPrinted>2025-04-18T09:04:00Z</cp:lastPrinted>
  <dcterms:created xsi:type="dcterms:W3CDTF">2019-04-01T12:40:00Z</dcterms:created>
  <dcterms:modified xsi:type="dcterms:W3CDTF">2025-04-18T09:07:00Z</dcterms:modified>
</cp:coreProperties>
</file>